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E" w:rsidRPr="00D01412" w:rsidRDefault="00A13EBE" w:rsidP="00A13E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42950" cy="657225"/>
            <wp:effectExtent l="19050" t="0" r="0" b="0"/>
            <wp:docPr id="1" name="Рисунок 1" descr="Герб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Н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D6" w:rsidRPr="000708D6" w:rsidRDefault="000708D6" w:rsidP="0007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8D6">
        <w:rPr>
          <w:rFonts w:ascii="Times New Roman" w:eastAsia="SimSun" w:hAnsi="Times New Roman" w:cs="Times New Roman"/>
          <w:kern w:val="2"/>
          <w:sz w:val="24"/>
          <w:szCs w:val="24"/>
          <w:lang w:eastAsia="zh-CN" w:bidi="zh-CN"/>
        </w:rPr>
        <w:t>ДОНЕЦКАЯ НАРОДНАЯ РЕСПУБЛИКА</w:t>
      </w:r>
      <w:r w:rsidRPr="0007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D6" w:rsidRPr="000708D6" w:rsidRDefault="000708D6" w:rsidP="0007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8D6" w:rsidRPr="000708D6" w:rsidRDefault="000708D6" w:rsidP="0007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8D6">
        <w:rPr>
          <w:rFonts w:ascii="Times New Roman" w:eastAsia="SimSun" w:hAnsi="Times New Roman" w:cs="Times New Roman"/>
          <w:kern w:val="2"/>
          <w:sz w:val="24"/>
          <w:szCs w:val="24"/>
          <w:lang w:eastAsia="zh-CN" w:bidi="zh-CN"/>
        </w:rPr>
        <w:t>УПРАВЛЕНИЕ ОБРАЗОВАНИЯ АДМИНИСТРАЦИИ ГОРОДА ДОНЕЦКА</w:t>
      </w:r>
    </w:p>
    <w:p w:rsidR="000708D6" w:rsidRPr="000708D6" w:rsidRDefault="000708D6" w:rsidP="0007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8D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708D6" w:rsidRPr="000708D6" w:rsidRDefault="000708D6" w:rsidP="0007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8D6">
        <w:rPr>
          <w:rFonts w:ascii="Times New Roman" w:hAnsi="Times New Roman" w:cs="Times New Roman"/>
          <w:sz w:val="24"/>
          <w:szCs w:val="24"/>
        </w:rPr>
        <w:t>«ШКОЛА № 144 ГОРОДА ДОНЕЦКА»</w:t>
      </w:r>
    </w:p>
    <w:p w:rsidR="000708D6" w:rsidRPr="000708D6" w:rsidRDefault="000708D6" w:rsidP="000708D6">
      <w:pPr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zh-CN"/>
        </w:rPr>
      </w:pPr>
    </w:p>
    <w:p w:rsidR="000708D6" w:rsidRPr="000708D6" w:rsidRDefault="000708D6" w:rsidP="000708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0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8D6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0708D6" w:rsidRPr="000708D6" w:rsidRDefault="000708D6" w:rsidP="000708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708D6" w:rsidRPr="000708D6" w:rsidRDefault="00816975" w:rsidP="000708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</w:t>
      </w:r>
      <w:r w:rsidR="000708D6" w:rsidRPr="000708D6">
        <w:rPr>
          <w:rFonts w:ascii="Times New Roman" w:hAnsi="Times New Roman" w:cs="Times New Roman"/>
          <w:sz w:val="24"/>
          <w:szCs w:val="24"/>
        </w:rPr>
        <w:t xml:space="preserve">.2020 </w:t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</w:r>
      <w:r w:rsidR="000708D6" w:rsidRPr="000708D6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0708D6" w:rsidRPr="00FF1FA1" w:rsidRDefault="000708D6" w:rsidP="000708D6">
      <w:pPr>
        <w:tabs>
          <w:tab w:val="left" w:pos="360"/>
        </w:tabs>
        <w:spacing w:after="0"/>
      </w:pPr>
    </w:p>
    <w:p w:rsidR="001B3331" w:rsidRPr="00EA661E" w:rsidRDefault="00822001" w:rsidP="00EA661E">
      <w:pPr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 xml:space="preserve">О режиме </w:t>
      </w:r>
      <w:r w:rsidR="001B3331" w:rsidRPr="00EA661E">
        <w:rPr>
          <w:rFonts w:ascii="Times New Roman" w:hAnsi="Times New Roman" w:cs="Times New Roman"/>
          <w:sz w:val="24"/>
          <w:szCs w:val="24"/>
        </w:rPr>
        <w:t>работы муниципальн</w:t>
      </w:r>
      <w:r w:rsidR="000708D6">
        <w:rPr>
          <w:rFonts w:ascii="Times New Roman" w:hAnsi="Times New Roman" w:cs="Times New Roman"/>
          <w:sz w:val="24"/>
          <w:szCs w:val="24"/>
        </w:rPr>
        <w:t xml:space="preserve">ого </w:t>
      </w:r>
      <w:r w:rsidR="001B3331" w:rsidRPr="00EA661E">
        <w:rPr>
          <w:rFonts w:ascii="Times New Roman" w:hAnsi="Times New Roman" w:cs="Times New Roman"/>
          <w:sz w:val="24"/>
          <w:szCs w:val="24"/>
        </w:rPr>
        <w:t>образовательн</w:t>
      </w:r>
      <w:r w:rsidR="000708D6">
        <w:rPr>
          <w:rFonts w:ascii="Times New Roman" w:hAnsi="Times New Roman" w:cs="Times New Roman"/>
          <w:sz w:val="24"/>
          <w:szCs w:val="24"/>
        </w:rPr>
        <w:t>ого</w:t>
      </w:r>
      <w:r w:rsidR="001B3331" w:rsidRPr="00EA661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708D6">
        <w:rPr>
          <w:rFonts w:ascii="Times New Roman" w:hAnsi="Times New Roman" w:cs="Times New Roman"/>
          <w:sz w:val="24"/>
          <w:szCs w:val="24"/>
        </w:rPr>
        <w:t xml:space="preserve">я </w:t>
      </w:r>
      <w:r w:rsidRPr="00EA661E">
        <w:rPr>
          <w:rFonts w:ascii="Times New Roman" w:hAnsi="Times New Roman" w:cs="Times New Roman"/>
          <w:sz w:val="24"/>
          <w:szCs w:val="24"/>
        </w:rPr>
        <w:t>в период повышенной</w:t>
      </w:r>
      <w:r w:rsidR="000708D6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Pr="00EA661E">
        <w:rPr>
          <w:rFonts w:ascii="Times New Roman" w:hAnsi="Times New Roman" w:cs="Times New Roman"/>
          <w:sz w:val="24"/>
          <w:szCs w:val="24"/>
        </w:rPr>
        <w:t xml:space="preserve"> на территории Донецкой Народной Республики</w:t>
      </w:r>
    </w:p>
    <w:p w:rsidR="001B3331" w:rsidRPr="00EA661E" w:rsidRDefault="001B3331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D6" w:rsidRPr="00EA661E" w:rsidRDefault="002F0963" w:rsidP="00070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661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822001" w:rsidRPr="00EA661E">
        <w:rPr>
          <w:rStyle w:val="Bodytext"/>
          <w:rFonts w:eastAsiaTheme="minorHAnsi"/>
          <w:sz w:val="24"/>
          <w:szCs w:val="24"/>
        </w:rPr>
        <w:t xml:space="preserve">Указа Главы Донецкой Народной Республики от </w:t>
      </w:r>
      <w:r w:rsidR="00F3774D" w:rsidRPr="00EA661E">
        <w:rPr>
          <w:rStyle w:val="Bodytext"/>
          <w:rFonts w:eastAsiaTheme="minorHAnsi"/>
          <w:sz w:val="24"/>
          <w:szCs w:val="24"/>
        </w:rPr>
        <w:t>14.03.2020</w:t>
      </w:r>
      <w:r w:rsidR="00822001" w:rsidRPr="00EA661E">
        <w:rPr>
          <w:rStyle w:val="Bodytext"/>
          <w:rFonts w:eastAsiaTheme="minorHAnsi"/>
          <w:sz w:val="24"/>
          <w:szCs w:val="24"/>
        </w:rPr>
        <w:t xml:space="preserve"> № 57 «О введении режима повышенной готовности», Поручения замести</w:t>
      </w:r>
      <w:r w:rsidR="00F3774D" w:rsidRPr="00EA661E">
        <w:rPr>
          <w:rStyle w:val="Bodytext"/>
          <w:rFonts w:eastAsiaTheme="minorHAnsi"/>
          <w:sz w:val="24"/>
          <w:szCs w:val="24"/>
        </w:rPr>
        <w:t>теля Председателя Правительства</w:t>
      </w:r>
      <w:r w:rsidR="00946825" w:rsidRPr="00EA661E">
        <w:rPr>
          <w:rStyle w:val="Bodytext"/>
          <w:rFonts w:eastAsiaTheme="minorHAnsi"/>
          <w:sz w:val="24"/>
          <w:szCs w:val="24"/>
        </w:rPr>
        <w:t xml:space="preserve"> </w:t>
      </w:r>
      <w:r w:rsidR="00822001" w:rsidRPr="00EA661E">
        <w:rPr>
          <w:rStyle w:val="Bodytext"/>
          <w:rFonts w:eastAsiaTheme="minorHAnsi"/>
          <w:sz w:val="24"/>
          <w:szCs w:val="24"/>
        </w:rPr>
        <w:t xml:space="preserve">В.Н. Антонова от 16.03.2020 № 10619 «О введении режима повышенной готовности и проведению мероприятий по предотвращению завоза и недопущению распространения новой </w:t>
      </w:r>
      <w:proofErr w:type="spellStart"/>
      <w:r w:rsidR="00822001" w:rsidRPr="00EA661E">
        <w:rPr>
          <w:rStyle w:val="Bodytext"/>
          <w:rFonts w:eastAsiaTheme="minorHAnsi"/>
          <w:sz w:val="24"/>
          <w:szCs w:val="24"/>
        </w:rPr>
        <w:t>коронавирусной</w:t>
      </w:r>
      <w:proofErr w:type="spellEnd"/>
      <w:r w:rsidR="00822001" w:rsidRPr="00EA661E">
        <w:rPr>
          <w:rStyle w:val="Bodytext"/>
          <w:rFonts w:eastAsiaTheme="minorHAnsi"/>
          <w:sz w:val="24"/>
          <w:szCs w:val="24"/>
        </w:rPr>
        <w:t xml:space="preserve"> инфекции на территории </w:t>
      </w:r>
      <w:r w:rsidR="00946825" w:rsidRPr="00EA661E">
        <w:rPr>
          <w:rStyle w:val="Bodytext"/>
          <w:rFonts w:eastAsiaTheme="minorHAnsi"/>
          <w:sz w:val="24"/>
          <w:szCs w:val="24"/>
        </w:rPr>
        <w:t>Донецкой Народной Республики», п</w:t>
      </w:r>
      <w:r w:rsidR="00822001" w:rsidRPr="00EA661E">
        <w:rPr>
          <w:rStyle w:val="Bodytext"/>
          <w:rFonts w:eastAsiaTheme="minorHAnsi"/>
          <w:sz w:val="24"/>
          <w:szCs w:val="24"/>
        </w:rPr>
        <w:t>риказ</w:t>
      </w:r>
      <w:r w:rsidR="00946825" w:rsidRPr="00EA661E">
        <w:rPr>
          <w:rStyle w:val="Bodytext"/>
          <w:rFonts w:eastAsiaTheme="minorHAnsi"/>
          <w:sz w:val="24"/>
          <w:szCs w:val="24"/>
        </w:rPr>
        <w:t>ов</w:t>
      </w:r>
      <w:r w:rsidR="00822001" w:rsidRPr="00EA661E">
        <w:rPr>
          <w:rStyle w:val="Bodytext"/>
          <w:rFonts w:eastAsiaTheme="minorHAnsi"/>
          <w:sz w:val="24"/>
          <w:szCs w:val="24"/>
        </w:rPr>
        <w:t xml:space="preserve"> Министерства образования и науки Донецкой Народной Республики от 18.03.2020 №502 «Об организации</w:t>
      </w:r>
      <w:proofErr w:type="gramEnd"/>
      <w:r w:rsidR="00822001" w:rsidRPr="00EA661E">
        <w:rPr>
          <w:rStyle w:val="Bodytext"/>
          <w:rFonts w:eastAsiaTheme="minorHAnsi"/>
          <w:sz w:val="24"/>
          <w:szCs w:val="24"/>
        </w:rPr>
        <w:t xml:space="preserve"> работы учреждений сферы образования и науки Донецкой Народной Республики», </w:t>
      </w:r>
      <w:r w:rsidR="00946825" w:rsidRPr="00EA661E">
        <w:rPr>
          <w:rStyle w:val="Bodytext"/>
          <w:rFonts w:eastAsiaTheme="minorHAnsi"/>
          <w:sz w:val="24"/>
          <w:szCs w:val="24"/>
        </w:rPr>
        <w:t>от 23.03.2020</w:t>
      </w:r>
      <w:r w:rsidR="00F3774D" w:rsidRPr="00EA661E">
        <w:rPr>
          <w:rStyle w:val="Bodytext"/>
          <w:rFonts w:eastAsiaTheme="minorHAnsi"/>
          <w:sz w:val="24"/>
          <w:szCs w:val="24"/>
        </w:rPr>
        <w:t xml:space="preserve"> №530</w:t>
      </w:r>
      <w:r w:rsidR="00946825" w:rsidRPr="00EA661E">
        <w:rPr>
          <w:rStyle w:val="Bodytext"/>
          <w:rFonts w:eastAsiaTheme="minorHAnsi"/>
          <w:sz w:val="24"/>
          <w:szCs w:val="24"/>
        </w:rPr>
        <w:t xml:space="preserve"> «О режиме работы учреждений дошкольного, начального общего, основного общего, среднего общего и дополнительного образования</w:t>
      </w:r>
      <w:r w:rsidR="00F3774D" w:rsidRPr="00EA661E">
        <w:rPr>
          <w:rStyle w:val="Bodytext"/>
          <w:rFonts w:eastAsiaTheme="minorHAnsi"/>
          <w:sz w:val="24"/>
          <w:szCs w:val="24"/>
        </w:rPr>
        <w:t xml:space="preserve"> детей в период повышенной готовности на территории Донецкой Народной Республики», </w:t>
      </w:r>
      <w:r w:rsidR="00220A6A">
        <w:rPr>
          <w:rStyle w:val="Bodytext"/>
          <w:rFonts w:eastAsiaTheme="minorHAnsi"/>
          <w:sz w:val="24"/>
          <w:szCs w:val="24"/>
        </w:rPr>
        <w:t>приказа управления образования администрации г</w:t>
      </w:r>
      <w:proofErr w:type="gramStart"/>
      <w:r w:rsidR="00220A6A">
        <w:rPr>
          <w:rStyle w:val="Bodytext"/>
          <w:rFonts w:eastAsiaTheme="minorHAnsi"/>
          <w:sz w:val="24"/>
          <w:szCs w:val="24"/>
        </w:rPr>
        <w:t>.Д</w:t>
      </w:r>
      <w:proofErr w:type="gramEnd"/>
      <w:r w:rsidR="00220A6A">
        <w:rPr>
          <w:rStyle w:val="Bodytext"/>
          <w:rFonts w:eastAsiaTheme="minorHAnsi"/>
          <w:sz w:val="24"/>
          <w:szCs w:val="24"/>
        </w:rPr>
        <w:t xml:space="preserve">онецка от 24.03.2020 №230 </w:t>
      </w:r>
      <w:r w:rsidR="004B5625">
        <w:rPr>
          <w:rStyle w:val="Bodytext"/>
          <w:rFonts w:eastAsiaTheme="minorHAnsi"/>
          <w:sz w:val="24"/>
          <w:szCs w:val="24"/>
        </w:rPr>
        <w:t xml:space="preserve">«О режиме работы  учреждений дошкольного, начального общего, основного общего, среднего общего и дополнительного образования детей в </w:t>
      </w:r>
      <w:r w:rsidR="004B5625" w:rsidRPr="00EA661E">
        <w:rPr>
          <w:rStyle w:val="Bodytext"/>
          <w:rFonts w:eastAsiaTheme="minorHAnsi"/>
          <w:sz w:val="24"/>
          <w:szCs w:val="24"/>
        </w:rPr>
        <w:t>период повышенной готовности на территории Донецкой Народной Республики»</w:t>
      </w:r>
      <w:r w:rsidR="004B5625">
        <w:rPr>
          <w:rStyle w:val="Bodytext"/>
          <w:rFonts w:eastAsiaTheme="minorHAnsi"/>
          <w:sz w:val="24"/>
          <w:szCs w:val="24"/>
        </w:rPr>
        <w:t xml:space="preserve">, </w:t>
      </w:r>
      <w:r w:rsidR="00822001" w:rsidRPr="00EA661E">
        <w:rPr>
          <w:rStyle w:val="Bodytext"/>
          <w:rFonts w:eastAsiaTheme="minorHAnsi"/>
          <w:sz w:val="24"/>
          <w:szCs w:val="24"/>
        </w:rPr>
        <w:t xml:space="preserve">в связи с угрозой распространения в Донецкой Народной Республике новой </w:t>
      </w:r>
      <w:proofErr w:type="spellStart"/>
      <w:r w:rsidR="00822001" w:rsidRPr="00EA661E">
        <w:rPr>
          <w:rStyle w:val="Bodytext"/>
          <w:rFonts w:eastAsiaTheme="minorHAnsi"/>
          <w:sz w:val="24"/>
          <w:szCs w:val="24"/>
        </w:rPr>
        <w:t>коронавирусной</w:t>
      </w:r>
      <w:proofErr w:type="spellEnd"/>
      <w:r w:rsidR="00822001" w:rsidRPr="00EA661E">
        <w:rPr>
          <w:rStyle w:val="Bodytext"/>
          <w:rFonts w:eastAsiaTheme="minorHAnsi"/>
          <w:sz w:val="24"/>
          <w:szCs w:val="24"/>
        </w:rPr>
        <w:t xml:space="preserve"> инфекции, вызванной 2019-</w:t>
      </w:r>
      <w:proofErr w:type="spellStart"/>
      <w:r w:rsidR="00822001" w:rsidRPr="00EA661E">
        <w:rPr>
          <w:rStyle w:val="Bodytext"/>
          <w:rFonts w:eastAsiaTheme="minorHAnsi"/>
          <w:sz w:val="24"/>
          <w:szCs w:val="24"/>
          <w:lang w:val="en-US"/>
        </w:rPr>
        <w:t>nCoV</w:t>
      </w:r>
      <w:proofErr w:type="spellEnd"/>
      <w:r w:rsidR="000708D6">
        <w:rPr>
          <w:rStyle w:val="Bodytext"/>
          <w:rFonts w:eastAsiaTheme="minorHAnsi"/>
          <w:sz w:val="24"/>
          <w:szCs w:val="24"/>
        </w:rPr>
        <w:t xml:space="preserve">, </w:t>
      </w:r>
      <w:proofErr w:type="gramStart"/>
      <w:r w:rsidR="000708D6">
        <w:rPr>
          <w:rStyle w:val="Bodytext"/>
          <w:rFonts w:eastAsiaTheme="minorHAnsi"/>
          <w:sz w:val="24"/>
          <w:szCs w:val="24"/>
        </w:rPr>
        <w:t>согласно приказа</w:t>
      </w:r>
      <w:proofErr w:type="gramEnd"/>
      <w:r w:rsidR="000708D6">
        <w:rPr>
          <w:rStyle w:val="Bodytext"/>
          <w:rFonts w:eastAsiaTheme="minorHAnsi"/>
          <w:sz w:val="24"/>
          <w:szCs w:val="24"/>
        </w:rPr>
        <w:t xml:space="preserve"> отдела образования от 24.03.2020 №105 «</w:t>
      </w:r>
      <w:r w:rsidR="000708D6" w:rsidRPr="00EA661E">
        <w:rPr>
          <w:rFonts w:ascii="Times New Roman" w:hAnsi="Times New Roman" w:cs="Times New Roman"/>
          <w:sz w:val="24"/>
          <w:szCs w:val="24"/>
        </w:rPr>
        <w:t>О режиме работы муниципальн</w:t>
      </w:r>
      <w:r w:rsidR="000708D6">
        <w:rPr>
          <w:rFonts w:ascii="Times New Roman" w:hAnsi="Times New Roman" w:cs="Times New Roman"/>
          <w:sz w:val="24"/>
          <w:szCs w:val="24"/>
        </w:rPr>
        <w:t xml:space="preserve">ых </w:t>
      </w:r>
      <w:r w:rsidR="000708D6" w:rsidRPr="00EA661E">
        <w:rPr>
          <w:rFonts w:ascii="Times New Roman" w:hAnsi="Times New Roman" w:cs="Times New Roman"/>
          <w:sz w:val="24"/>
          <w:szCs w:val="24"/>
        </w:rPr>
        <w:t>образовательн</w:t>
      </w:r>
      <w:r w:rsidR="000708D6">
        <w:rPr>
          <w:rFonts w:ascii="Times New Roman" w:hAnsi="Times New Roman" w:cs="Times New Roman"/>
          <w:sz w:val="24"/>
          <w:szCs w:val="24"/>
        </w:rPr>
        <w:t>ых</w:t>
      </w:r>
      <w:r w:rsidR="000708D6" w:rsidRPr="00EA661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708D6">
        <w:rPr>
          <w:rFonts w:ascii="Times New Roman" w:hAnsi="Times New Roman" w:cs="Times New Roman"/>
          <w:sz w:val="24"/>
          <w:szCs w:val="24"/>
        </w:rPr>
        <w:t xml:space="preserve">й района </w:t>
      </w:r>
      <w:r w:rsidR="000708D6" w:rsidRPr="00EA661E">
        <w:rPr>
          <w:rFonts w:ascii="Times New Roman" w:hAnsi="Times New Roman" w:cs="Times New Roman"/>
          <w:sz w:val="24"/>
          <w:szCs w:val="24"/>
        </w:rPr>
        <w:t>в период повышенной</w:t>
      </w:r>
      <w:r w:rsidR="000708D6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0708D6" w:rsidRPr="00EA661E">
        <w:rPr>
          <w:rFonts w:ascii="Times New Roman" w:hAnsi="Times New Roman" w:cs="Times New Roman"/>
          <w:sz w:val="24"/>
          <w:szCs w:val="24"/>
        </w:rPr>
        <w:t xml:space="preserve"> на территории Донецкой Народной Республики</w:t>
      </w:r>
      <w:r w:rsidR="000708D6">
        <w:rPr>
          <w:rFonts w:ascii="Times New Roman" w:hAnsi="Times New Roman" w:cs="Times New Roman"/>
          <w:sz w:val="24"/>
          <w:szCs w:val="24"/>
        </w:rPr>
        <w:t>»</w:t>
      </w:r>
    </w:p>
    <w:p w:rsidR="001B3331" w:rsidRPr="00EA661E" w:rsidRDefault="001B3331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31" w:rsidRPr="00EA661E" w:rsidRDefault="001B3331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>ПРИКАЗЫВАЮ</w:t>
      </w:r>
    </w:p>
    <w:p w:rsidR="001B3331" w:rsidRPr="00EA661E" w:rsidRDefault="001B3331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4D" w:rsidRPr="00EA661E" w:rsidRDefault="000708D6" w:rsidP="00EA661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Bodytext"/>
          <w:rFonts w:eastAsiaTheme="minorHAnsi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 Свищеву Б.В.</w:t>
      </w:r>
      <w:r w:rsidR="00F3774D" w:rsidRPr="00EA661E">
        <w:rPr>
          <w:rFonts w:ascii="Times New Roman" w:hAnsi="Times New Roman" w:cs="Times New Roman"/>
          <w:sz w:val="24"/>
          <w:szCs w:val="24"/>
        </w:rPr>
        <w:t>:</w:t>
      </w:r>
    </w:p>
    <w:p w:rsidR="00F3774D" w:rsidRPr="00EA661E" w:rsidRDefault="004B5625" w:rsidP="00EA661E">
      <w:pPr>
        <w:widowControl w:val="0"/>
        <w:numPr>
          <w:ilvl w:val="1"/>
          <w:numId w:val="2"/>
        </w:numPr>
        <w:tabs>
          <w:tab w:val="left" w:pos="1441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r>
        <w:rPr>
          <w:rStyle w:val="Bodytext"/>
          <w:rFonts w:eastAsiaTheme="minorHAnsi"/>
          <w:sz w:val="24"/>
          <w:szCs w:val="24"/>
        </w:rPr>
        <w:t>Утвердить и</w:t>
      </w:r>
      <w:r w:rsidR="00F3774D" w:rsidRPr="00EA661E">
        <w:rPr>
          <w:rStyle w:val="Bodytext"/>
          <w:rFonts w:eastAsiaTheme="minorHAnsi"/>
          <w:sz w:val="24"/>
          <w:szCs w:val="24"/>
        </w:rPr>
        <w:t>ндивидуальные графики работы (в том числе дистанционно) работников в период оказания образовательных услуг с использованием электронного обучения и дистанционных образовательных технологий.</w:t>
      </w:r>
    </w:p>
    <w:p w:rsidR="00F3774D" w:rsidRPr="00D0168B" w:rsidRDefault="00F3774D" w:rsidP="00EA661E">
      <w:pPr>
        <w:widowControl w:val="0"/>
        <w:numPr>
          <w:ilvl w:val="1"/>
          <w:numId w:val="2"/>
        </w:numPr>
        <w:tabs>
          <w:tab w:val="left" w:pos="1441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proofErr w:type="gramStart"/>
      <w:r w:rsidRPr="00EA661E">
        <w:rPr>
          <w:rStyle w:val="Bodytext"/>
          <w:rFonts w:eastAsiaTheme="minorHAnsi"/>
          <w:sz w:val="24"/>
          <w:szCs w:val="24"/>
        </w:rPr>
        <w:t>Осуществлять оплату труда работников учреждени</w:t>
      </w:r>
      <w:r w:rsidR="00D0168B">
        <w:rPr>
          <w:rStyle w:val="Bodytext"/>
          <w:rFonts w:eastAsiaTheme="minorHAnsi"/>
          <w:sz w:val="24"/>
          <w:szCs w:val="24"/>
        </w:rPr>
        <w:t>я</w:t>
      </w:r>
      <w:r w:rsidRPr="00EA661E">
        <w:rPr>
          <w:rStyle w:val="Bodytext"/>
          <w:rFonts w:eastAsiaTheme="minorHAnsi"/>
          <w:sz w:val="24"/>
          <w:szCs w:val="24"/>
        </w:rPr>
        <w:t xml:space="preserve"> согласно приказу Министерства образования и науки Донецкой Народ</w:t>
      </w:r>
      <w:r w:rsidR="00F474B4">
        <w:rPr>
          <w:rStyle w:val="Bodytext"/>
          <w:rFonts w:eastAsiaTheme="minorHAnsi"/>
          <w:sz w:val="24"/>
          <w:szCs w:val="24"/>
        </w:rPr>
        <w:t xml:space="preserve">ной Республики от 19.03.2020 </w:t>
      </w:r>
      <w:r w:rsidRPr="00EA661E">
        <w:rPr>
          <w:rStyle w:val="Bodytext"/>
          <w:rFonts w:eastAsiaTheme="minorHAnsi"/>
          <w:sz w:val="24"/>
          <w:szCs w:val="24"/>
        </w:rPr>
        <w:t xml:space="preserve">№ 517 «Об упорядочении оплаты труда работников учреждений сферы образования и науки Донецкой Народной Республики в период действия режима повышенной готовности на территории Донецкой Народной Республики в связи с угрозой распространения в Донецкой Народной Республике новой </w:t>
      </w:r>
      <w:proofErr w:type="spellStart"/>
      <w:r w:rsidRPr="00EA661E">
        <w:rPr>
          <w:rStyle w:val="Bodytext"/>
          <w:rFonts w:eastAsiaTheme="minorHAnsi"/>
          <w:sz w:val="24"/>
          <w:szCs w:val="24"/>
        </w:rPr>
        <w:t>коронавирусной</w:t>
      </w:r>
      <w:proofErr w:type="spellEnd"/>
      <w:r w:rsidRPr="00EA661E">
        <w:rPr>
          <w:rStyle w:val="Bodytext"/>
          <w:rFonts w:eastAsiaTheme="minorHAnsi"/>
          <w:sz w:val="24"/>
          <w:szCs w:val="24"/>
        </w:rPr>
        <w:t xml:space="preserve"> инфекции, вызванной 2019-</w:t>
      </w:r>
      <w:proofErr w:type="spellStart"/>
      <w:r w:rsidRPr="00EA661E">
        <w:rPr>
          <w:rStyle w:val="Bodytext"/>
          <w:rFonts w:eastAsiaTheme="minorHAnsi"/>
          <w:sz w:val="24"/>
          <w:szCs w:val="24"/>
          <w:lang w:val="en-US"/>
        </w:rPr>
        <w:t>nCoV</w:t>
      </w:r>
      <w:proofErr w:type="spellEnd"/>
      <w:r w:rsidRPr="00EA661E">
        <w:rPr>
          <w:rStyle w:val="Bodytext"/>
          <w:rFonts w:eastAsiaTheme="minorHAnsi"/>
          <w:sz w:val="24"/>
          <w:szCs w:val="24"/>
        </w:rPr>
        <w:t>».</w:t>
      </w:r>
      <w:proofErr w:type="gramEnd"/>
    </w:p>
    <w:p w:rsidR="00D0168B" w:rsidRPr="00D0168B" w:rsidRDefault="00D0168B" w:rsidP="00D0168B">
      <w:pPr>
        <w:widowControl w:val="0"/>
        <w:numPr>
          <w:ilvl w:val="1"/>
          <w:numId w:val="2"/>
        </w:numPr>
        <w:tabs>
          <w:tab w:val="left" w:pos="993"/>
          <w:tab w:val="left" w:pos="3743"/>
          <w:tab w:val="left" w:pos="6734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r w:rsidRPr="00EA661E">
        <w:rPr>
          <w:rStyle w:val="Bodytext"/>
          <w:rFonts w:eastAsiaTheme="minorHAnsi"/>
          <w:sz w:val="24"/>
          <w:szCs w:val="24"/>
        </w:rPr>
        <w:t xml:space="preserve">Обеспечить организационное, научно-методическое, информационное </w:t>
      </w:r>
      <w:r w:rsidRPr="00EA661E">
        <w:rPr>
          <w:rStyle w:val="Bodytext"/>
          <w:rFonts w:eastAsiaTheme="minorHAnsi"/>
          <w:sz w:val="24"/>
          <w:szCs w:val="24"/>
        </w:rPr>
        <w:lastRenderedPageBreak/>
        <w:t>сопровождение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D0168B" w:rsidRPr="00EA661E" w:rsidRDefault="00D0168B" w:rsidP="00D0168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993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661E">
        <w:rPr>
          <w:rStyle w:val="Bodytext"/>
          <w:rFonts w:eastAsiaTheme="minorHAnsi"/>
          <w:sz w:val="24"/>
          <w:szCs w:val="24"/>
        </w:rPr>
        <w:t>Систематически размещать на официальном сайте  методические рекомендации и информационно-образовательные материалы к проведению уроков, занятий и т.п.</w:t>
      </w:r>
    </w:p>
    <w:p w:rsidR="00D0168B" w:rsidRPr="00D0168B" w:rsidRDefault="00D0168B" w:rsidP="00D0168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426" w:right="40"/>
        <w:jc w:val="both"/>
        <w:rPr>
          <w:rStyle w:val="Bodytext"/>
          <w:rFonts w:eastAsiaTheme="minorHAnsi"/>
          <w:color w:val="auto"/>
          <w:sz w:val="24"/>
          <w:szCs w:val="24"/>
        </w:rPr>
      </w:pPr>
      <w:r>
        <w:rPr>
          <w:rStyle w:val="Bodytext"/>
          <w:rFonts w:eastAsiaTheme="minorHAnsi"/>
          <w:color w:val="auto"/>
          <w:sz w:val="24"/>
          <w:szCs w:val="24"/>
        </w:rPr>
        <w:t>Медицинской сестре Оржеховской В.Г.:</w:t>
      </w:r>
    </w:p>
    <w:p w:rsidR="00F3774D" w:rsidRPr="00EA661E" w:rsidRDefault="00F3774D" w:rsidP="00EA661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proofErr w:type="gramStart"/>
      <w:r w:rsidRPr="00EA661E">
        <w:rPr>
          <w:rStyle w:val="Bodytext"/>
          <w:rFonts w:eastAsiaTheme="minorHAnsi"/>
          <w:sz w:val="24"/>
          <w:szCs w:val="24"/>
        </w:rPr>
        <w:t xml:space="preserve">Проводить ежедневный сбор сведений о состоянии здоровья обучающихся и работников учреждения, составлять списки обучающихся и работников, которые прибыли в Донецкую Народную Республику с территорий, где сложилась неблагоприятная эпидемиологическая обстановка по заболеваемости </w:t>
      </w:r>
      <w:proofErr w:type="spellStart"/>
      <w:r w:rsidRPr="00EA661E">
        <w:rPr>
          <w:rStyle w:val="Bodytext"/>
          <w:rFonts w:eastAsiaTheme="minorHAnsi"/>
          <w:sz w:val="24"/>
          <w:szCs w:val="24"/>
        </w:rPr>
        <w:t>коронавирусной</w:t>
      </w:r>
      <w:proofErr w:type="spellEnd"/>
      <w:r w:rsidRPr="00EA661E">
        <w:rPr>
          <w:rStyle w:val="Bodytext"/>
          <w:rFonts w:eastAsiaTheme="minorHAnsi"/>
          <w:sz w:val="24"/>
          <w:szCs w:val="24"/>
        </w:rPr>
        <w:t xml:space="preserve"> инфекцией, а также сбор информации об обучающихся и работниках, которые в настоящее время находятся за пределами Республики, их местонахождении и планируемых сроках возвращения, с дальнейшим предоставлением информации в</w:t>
      </w:r>
      <w:proofErr w:type="gramEnd"/>
      <w:r w:rsidRPr="00EA661E">
        <w:rPr>
          <w:rStyle w:val="Bodytext"/>
          <w:rFonts w:eastAsiaTheme="minorHAnsi"/>
          <w:sz w:val="24"/>
          <w:szCs w:val="24"/>
        </w:rPr>
        <w:t xml:space="preserve"> </w:t>
      </w:r>
      <w:r w:rsidR="00EA661E" w:rsidRPr="00EA661E">
        <w:rPr>
          <w:rStyle w:val="Bodytext"/>
          <w:rFonts w:eastAsiaTheme="minorHAnsi"/>
          <w:sz w:val="24"/>
          <w:szCs w:val="24"/>
        </w:rPr>
        <w:t>отдел образования</w:t>
      </w:r>
      <w:r w:rsidRPr="00EA661E">
        <w:rPr>
          <w:rStyle w:val="Bodytext"/>
          <w:rFonts w:eastAsiaTheme="minorHAnsi"/>
          <w:sz w:val="24"/>
          <w:szCs w:val="24"/>
        </w:rPr>
        <w:t>.</w:t>
      </w:r>
    </w:p>
    <w:p w:rsidR="00EA661E" w:rsidRPr="00EA661E" w:rsidRDefault="00EA661E" w:rsidP="00EA661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r w:rsidRPr="00EA661E">
        <w:rPr>
          <w:rStyle w:val="Bodytext"/>
          <w:rFonts w:eastAsiaTheme="minorHAnsi"/>
          <w:sz w:val="24"/>
          <w:szCs w:val="24"/>
        </w:rPr>
        <w:t>Запретить доступ посторонних лиц в образовательн</w:t>
      </w:r>
      <w:r w:rsidR="00D0168B">
        <w:rPr>
          <w:rStyle w:val="Bodytext"/>
          <w:rFonts w:eastAsiaTheme="minorHAnsi"/>
          <w:sz w:val="24"/>
          <w:szCs w:val="24"/>
        </w:rPr>
        <w:t>ое учреждение</w:t>
      </w:r>
      <w:r w:rsidRPr="00EA661E">
        <w:rPr>
          <w:rStyle w:val="Bodytext"/>
          <w:rFonts w:eastAsiaTheme="minorHAnsi"/>
          <w:sz w:val="24"/>
          <w:szCs w:val="24"/>
        </w:rPr>
        <w:t>.</w:t>
      </w:r>
    </w:p>
    <w:p w:rsidR="00EA661E" w:rsidRPr="00EA661E" w:rsidRDefault="00EA661E" w:rsidP="00EA661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993" w:right="40" w:hanging="567"/>
        <w:jc w:val="both"/>
        <w:rPr>
          <w:rStyle w:val="Bodytext"/>
          <w:rFonts w:eastAsiaTheme="minorHAnsi"/>
          <w:color w:val="auto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 xml:space="preserve">Предоставлять в отдел образования </w:t>
      </w:r>
      <w:r w:rsidR="004B56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5625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="004B5625">
        <w:rPr>
          <w:rFonts w:ascii="Times New Roman" w:hAnsi="Times New Roman" w:cs="Times New Roman"/>
          <w:sz w:val="24"/>
          <w:szCs w:val="24"/>
        </w:rPr>
        <w:t xml:space="preserve"> Т.А.) </w:t>
      </w:r>
      <w:r w:rsidRPr="00EA661E">
        <w:rPr>
          <w:rStyle w:val="Bodytext"/>
          <w:rFonts w:eastAsiaTheme="minorHAnsi"/>
          <w:sz w:val="24"/>
          <w:szCs w:val="24"/>
        </w:rPr>
        <w:t>оперативную информацию об обучающихся и работниках, прибывших из госуда</w:t>
      </w:r>
      <w:proofErr w:type="gramStart"/>
      <w:r w:rsidRPr="00EA661E">
        <w:rPr>
          <w:rStyle w:val="Bodytext"/>
          <w:rFonts w:eastAsiaTheme="minorHAnsi"/>
          <w:sz w:val="24"/>
          <w:szCs w:val="24"/>
        </w:rPr>
        <w:t>рств с в</w:t>
      </w:r>
      <w:proofErr w:type="gramEnd"/>
      <w:r w:rsidRPr="00EA661E">
        <w:rPr>
          <w:rStyle w:val="Bodytext"/>
          <w:rFonts w:eastAsiaTheme="minorHAnsi"/>
          <w:sz w:val="24"/>
          <w:szCs w:val="24"/>
        </w:rPr>
        <w:t xml:space="preserve">ыявленными случаями заболевания новой </w:t>
      </w:r>
      <w:proofErr w:type="spellStart"/>
      <w:r w:rsidRPr="00EA661E">
        <w:rPr>
          <w:rStyle w:val="Bodytext"/>
          <w:rFonts w:eastAsiaTheme="minorHAnsi"/>
          <w:sz w:val="24"/>
          <w:szCs w:val="24"/>
        </w:rPr>
        <w:t>коронавирусной</w:t>
      </w:r>
      <w:proofErr w:type="spellEnd"/>
      <w:r w:rsidRPr="00EA661E">
        <w:rPr>
          <w:rStyle w:val="Bodytext"/>
          <w:rFonts w:eastAsiaTheme="minorHAnsi"/>
          <w:sz w:val="24"/>
          <w:szCs w:val="24"/>
        </w:rPr>
        <w:t xml:space="preserve"> инфекцией (2019-</w:t>
      </w:r>
      <w:proofErr w:type="spellStart"/>
      <w:r w:rsidRPr="00EA661E">
        <w:rPr>
          <w:rStyle w:val="Bodytext"/>
          <w:rFonts w:eastAsiaTheme="minorHAnsi"/>
          <w:sz w:val="24"/>
          <w:szCs w:val="24"/>
          <w:lang w:val="en-US"/>
        </w:rPr>
        <w:t>ncov</w:t>
      </w:r>
      <w:proofErr w:type="spellEnd"/>
      <w:r w:rsidRPr="00EA661E">
        <w:rPr>
          <w:rStyle w:val="Bodytext"/>
          <w:rFonts w:eastAsiaTheme="minorHAnsi"/>
          <w:sz w:val="24"/>
          <w:szCs w:val="24"/>
        </w:rPr>
        <w:t>), незамедлительно.</w:t>
      </w:r>
    </w:p>
    <w:p w:rsidR="002D7D39" w:rsidRPr="00EA661E" w:rsidRDefault="002D7D39" w:rsidP="00F474B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3743"/>
          <w:tab w:val="left" w:pos="673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61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13EBE" w:rsidRPr="00EA661E" w:rsidRDefault="00A13EB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BE" w:rsidRDefault="00A13EB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8B" w:rsidRPr="00EA661E" w:rsidRDefault="00D0168B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BE" w:rsidRDefault="00A13EBE" w:rsidP="00A1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8F" w:rsidRPr="00A13EBE" w:rsidRDefault="00D0168B" w:rsidP="0083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Г.В.Партанская</w:t>
      </w:r>
      <w:proofErr w:type="spellEnd"/>
      <w:r w:rsidR="002457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D8F" w:rsidRPr="00A13EBE" w:rsidSect="00711C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9C4"/>
    <w:multiLevelType w:val="multilevel"/>
    <w:tmpl w:val="B17C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72188"/>
    <w:multiLevelType w:val="multilevel"/>
    <w:tmpl w:val="0F188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63"/>
    <w:rsid w:val="000708D6"/>
    <w:rsid w:val="000902E8"/>
    <w:rsid w:val="000C29C6"/>
    <w:rsid w:val="001B3331"/>
    <w:rsid w:val="002037DE"/>
    <w:rsid w:val="002204CA"/>
    <w:rsid w:val="00220A6A"/>
    <w:rsid w:val="002457CB"/>
    <w:rsid w:val="002A33C9"/>
    <w:rsid w:val="002D5475"/>
    <w:rsid w:val="002D7D39"/>
    <w:rsid w:val="002F0963"/>
    <w:rsid w:val="00320688"/>
    <w:rsid w:val="00432AE4"/>
    <w:rsid w:val="004B5625"/>
    <w:rsid w:val="004C06C9"/>
    <w:rsid w:val="00651747"/>
    <w:rsid w:val="0069491E"/>
    <w:rsid w:val="00711CE5"/>
    <w:rsid w:val="00791359"/>
    <w:rsid w:val="007D5419"/>
    <w:rsid w:val="007F273C"/>
    <w:rsid w:val="00816975"/>
    <w:rsid w:val="00822001"/>
    <w:rsid w:val="00832D8F"/>
    <w:rsid w:val="00857217"/>
    <w:rsid w:val="0086607B"/>
    <w:rsid w:val="00946825"/>
    <w:rsid w:val="009C0137"/>
    <w:rsid w:val="00A13EBE"/>
    <w:rsid w:val="00A53DBE"/>
    <w:rsid w:val="00A9033E"/>
    <w:rsid w:val="00B7326D"/>
    <w:rsid w:val="00C523CD"/>
    <w:rsid w:val="00D0168B"/>
    <w:rsid w:val="00DB5179"/>
    <w:rsid w:val="00E27D43"/>
    <w:rsid w:val="00E3071A"/>
    <w:rsid w:val="00E55191"/>
    <w:rsid w:val="00EA661E"/>
    <w:rsid w:val="00EB6673"/>
    <w:rsid w:val="00F04F6F"/>
    <w:rsid w:val="00F3774D"/>
    <w:rsid w:val="00F474B4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A13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82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0">
    <w:name w:val="Body text_"/>
    <w:basedOn w:val="a0"/>
    <w:rsid w:val="00F3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Plain Text"/>
    <w:basedOn w:val="a"/>
    <w:link w:val="a8"/>
    <w:unhideWhenUsed/>
    <w:rsid w:val="000708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08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Пролетарский РОО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144</cp:lastModifiedBy>
  <cp:revision>19</cp:revision>
  <cp:lastPrinted>2020-03-26T05:21:00Z</cp:lastPrinted>
  <dcterms:created xsi:type="dcterms:W3CDTF">2020-03-19T04:53:00Z</dcterms:created>
  <dcterms:modified xsi:type="dcterms:W3CDTF">2020-03-27T05:32:00Z</dcterms:modified>
</cp:coreProperties>
</file>